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9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440D2" w:rsidRPr="00225740" w14:paraId="179D6EF3" w14:textId="77777777" w:rsidTr="003440D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3DAF5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76728493"/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</w:t>
            </w:r>
            <w:r w:rsidRPr="00047790">
              <w:rPr>
                <w:rFonts w:ascii="Tahoma" w:hAnsi="Tahoma" w:cs="Tahoma"/>
                <w:bCs/>
                <w:sz w:val="22"/>
                <w:szCs w:val="22"/>
              </w:rPr>
              <w:t> </w:t>
            </w:r>
          </w:p>
          <w:p w14:paraId="3F83A9E4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MISSIONE 4: ISTRUZIONE E RICERCA</w:t>
            </w:r>
            <w:r w:rsidRPr="00047790">
              <w:rPr>
                <w:rFonts w:ascii="Tahoma" w:hAnsi="Tahoma" w:cs="Tahoma"/>
                <w:bCs/>
                <w:sz w:val="22"/>
                <w:szCs w:val="22"/>
              </w:rPr>
              <w:t> </w:t>
            </w:r>
          </w:p>
          <w:p w14:paraId="39197535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Investimento 1.4: Intervento straordinario finalizzato alla riduzione dei divari territoriali nelle</w:t>
            </w:r>
          </w:p>
          <w:p w14:paraId="20B242E1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scuole secondarie di primo e di secondo grado e alla lotta alla dispersione scolastica</w:t>
            </w:r>
          </w:p>
          <w:p w14:paraId="71BC764C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Interventi di tutoraggio e formazione per la riduzione dei divari negli apprendimenti e il contrasto</w:t>
            </w:r>
          </w:p>
          <w:p w14:paraId="6613232A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alla dispersione scolastica</w:t>
            </w:r>
          </w:p>
          <w:p w14:paraId="41601489" w14:textId="0738EF48" w:rsidR="003440D2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(D.M. 2 febbraio 2024, n. 19)</w:t>
            </w:r>
          </w:p>
          <w:p w14:paraId="1E009760" w14:textId="77777777" w:rsidR="003440D2" w:rsidRPr="00225740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17BBFBEB" w14:textId="77777777" w:rsidR="003440D2" w:rsidRPr="00225740" w:rsidRDefault="003440D2" w:rsidP="003440D2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21BC2922" w14:textId="77777777" w:rsidR="003440D2" w:rsidRPr="00225740" w:rsidRDefault="003440D2" w:rsidP="003440D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A82D11F" w14:textId="7DB6A802" w:rsidR="003440D2" w:rsidRPr="00225740" w:rsidRDefault="003440D2" w:rsidP="003440D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</w:t>
            </w:r>
            <w:r w:rsid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incarichi di esperto e/o tutor per a) </w:t>
            </w:r>
            <w:r w:rsidR="00047790" w:rsidRP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23 percorsi di mentoring e orientamento; </w:t>
            </w:r>
            <w:r w:rsid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b) </w:t>
            </w:r>
            <w:r w:rsidR="00047790" w:rsidRP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5 percorsi di potenziamento delle competenze di base, di motivazione e accompagnamento; </w:t>
            </w:r>
            <w:r w:rsid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c) </w:t>
            </w:r>
            <w:r w:rsidR="00047790" w:rsidRP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5 percorsi formativi e laboratoriali co-curriculari, esperti e tutor; </w:t>
            </w:r>
            <w:r w:rsid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d) </w:t>
            </w:r>
            <w:r w:rsidR="00047790" w:rsidRP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n. 4 percorsi di orientamento con il coinvolgimento delle famiglie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23FAF2D2" w:rsidR="00B70A12" w:rsidRPr="003440D2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Il</w:t>
      </w:r>
      <w:r w:rsidR="006010E4" w:rsidRPr="003440D2">
        <w:rPr>
          <w:rFonts w:asciiTheme="minorHAnsi" w:hAnsiTheme="minorHAnsi" w:cstheme="minorHAnsi"/>
          <w:sz w:val="22"/>
          <w:szCs w:val="22"/>
        </w:rPr>
        <w:t>/la</w:t>
      </w:r>
      <w:r w:rsidRPr="003440D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3440D2">
        <w:rPr>
          <w:rFonts w:asciiTheme="minorHAnsi" w:hAnsiTheme="minorHAnsi" w:cstheme="minorHAnsi"/>
          <w:sz w:val="22"/>
          <w:szCs w:val="22"/>
        </w:rPr>
        <w:t>/a</w:t>
      </w:r>
      <w:r w:rsidR="005441EF" w:rsidRPr="003440D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3440D2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3440D2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3440D2">
        <w:rPr>
          <w:rFonts w:asciiTheme="minorHAnsi" w:hAnsiTheme="minorHAnsi" w:cstheme="minorHAnsi"/>
          <w:sz w:val="22"/>
          <w:szCs w:val="22"/>
        </w:rPr>
        <w:t>ato</w:t>
      </w:r>
      <w:r w:rsidR="003316E8" w:rsidRPr="003440D2">
        <w:rPr>
          <w:rFonts w:asciiTheme="minorHAnsi" w:hAnsiTheme="minorHAnsi" w:cstheme="minorHAnsi"/>
          <w:sz w:val="22"/>
          <w:szCs w:val="22"/>
        </w:rPr>
        <w:t>/a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3440D2">
        <w:rPr>
          <w:rFonts w:asciiTheme="minorHAnsi" w:hAnsiTheme="minorHAnsi" w:cstheme="minorHAnsi"/>
          <w:sz w:val="22"/>
          <w:szCs w:val="22"/>
        </w:rPr>
        <w:t>__</w:t>
      </w:r>
      <w:r w:rsidR="00B70A12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i</w:t>
      </w:r>
      <w:r w:rsidR="00A83704" w:rsidRPr="003440D2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r</w:t>
      </w:r>
      <w:r w:rsidR="00E00325" w:rsidRPr="003440D2">
        <w:rPr>
          <w:rFonts w:asciiTheme="minorHAnsi" w:hAnsiTheme="minorHAnsi" w:cstheme="minorHAnsi"/>
          <w:sz w:val="22"/>
          <w:szCs w:val="22"/>
        </w:rPr>
        <w:t>esidente</w:t>
      </w:r>
      <w:r w:rsidR="002C0D1C" w:rsidRPr="003440D2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3440D2">
        <w:rPr>
          <w:rFonts w:asciiTheme="minorHAnsi" w:hAnsiTheme="minorHAnsi" w:cstheme="minorHAnsi"/>
          <w:sz w:val="22"/>
          <w:szCs w:val="22"/>
        </w:rPr>
        <w:t>__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Via/Piazza</w:t>
      </w:r>
      <w:r w:rsidR="00387041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3440D2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3440D2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3440D2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3440D2">
        <w:rPr>
          <w:rFonts w:asciiTheme="minorHAnsi" w:hAnsiTheme="minorHAnsi" w:cstheme="minorHAnsi"/>
          <w:sz w:val="22"/>
          <w:szCs w:val="22"/>
        </w:rPr>
        <w:t>_</w:t>
      </w:r>
      <w:r w:rsidR="006D0AF9" w:rsidRPr="003440D2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3440D2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3FF9DAD" w14:textId="0963F1B0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esperto per il percorso</w:t>
      </w:r>
    </w:p>
    <w:p w14:paraId="03A46DFD" w14:textId="0BED1491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a)</w:t>
      </w:r>
    </w:p>
    <w:p w14:paraId="3EE5CA88" w14:textId="0345D44C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b) allegare scheda progettuale, allegato B all’avviso;</w:t>
      </w:r>
    </w:p>
    <w:p w14:paraId="08445361" w14:textId="0F2B6726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c) allegare scheda progettuale, allegato B all’avviso;</w:t>
      </w:r>
    </w:p>
    <w:p w14:paraId="6597823D" w14:textId="77777777" w:rsidR="00844195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d) allegare scheda progettuale, allegato B all’avviso, o, in alternativa e solo per questi percorsi, </w:t>
      </w:r>
    </w:p>
    <w:p w14:paraId="0815C1A1" w14:textId="42C3D86C" w:rsidR="00844195" w:rsidRPr="00225740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tutor.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0DEC7F5" w:rsidR="007B4D82" w:rsidRDefault="005547BF" w:rsidP="003440D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71D1DF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C09DF17" w14:textId="77777777" w:rsidR="00F914D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</w:t>
      </w:r>
    </w:p>
    <w:p w14:paraId="4293DFD8" w14:textId="3222C60F" w:rsidR="005547BF" w:rsidRPr="005547BF" w:rsidRDefault="00F914D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(in alternativa al punto precedente) di essere sottoposto/a ai seguenti procedimenti penali _____________________________________________________________________________;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FA0C860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</w:t>
      </w:r>
      <w:bookmarkStart w:id="6" w:name="_GoBack"/>
      <w:bookmarkEnd w:id="6"/>
      <w:r w:rsidRPr="005547BF">
        <w:rPr>
          <w:rFonts w:cstheme="minorHAnsi"/>
        </w:rPr>
        <w:t>nel caso in cui sussistano situazioni di incompatibilità, che le stesse sono le seguenti:</w:t>
      </w:r>
      <w:r w:rsidR="001E5E69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7E8DC41" w:rsidR="005547BF" w:rsidRPr="003440D2" w:rsidRDefault="005547BF" w:rsidP="00047790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cstheme="minorHAnsi"/>
          <w:b/>
          <w:bCs/>
        </w:rPr>
      </w:pPr>
      <w:bookmarkStart w:id="7" w:name="_Hlk107862731"/>
      <w:r w:rsidRPr="003440D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440D2">
        <w:rPr>
          <w:rFonts w:cstheme="minorHAnsi"/>
        </w:rPr>
        <w:t>d</w:t>
      </w:r>
      <w:r w:rsidRPr="003440D2">
        <w:rPr>
          <w:rFonts w:cstheme="minorHAnsi"/>
        </w:rPr>
        <w:t>.</w:t>
      </w:r>
      <w:r w:rsidR="0026173D" w:rsidRPr="003440D2">
        <w:rPr>
          <w:rFonts w:cstheme="minorHAnsi"/>
        </w:rPr>
        <w:t>l</w:t>
      </w:r>
      <w:r w:rsidRPr="003440D2">
        <w:rPr>
          <w:rFonts w:cstheme="minorHAnsi"/>
        </w:rPr>
        <w:t xml:space="preserve">gs. </w:t>
      </w:r>
      <w:r w:rsidR="0026173D" w:rsidRPr="003440D2">
        <w:rPr>
          <w:rFonts w:cstheme="minorHAnsi"/>
        </w:rPr>
        <w:t xml:space="preserve">n. </w:t>
      </w:r>
      <w:r w:rsidRPr="003440D2">
        <w:rPr>
          <w:rFonts w:cstheme="minorHAnsi"/>
        </w:rPr>
        <w:t>165/2001, che possano interferire con l’esercizio dell’inc</w:t>
      </w:r>
      <w:r w:rsidR="003440D2" w:rsidRPr="003440D2">
        <w:rPr>
          <w:rFonts w:cstheme="minorHAnsi"/>
        </w:rPr>
        <w:t>arico.</w:t>
      </w:r>
      <w:bookmarkEnd w:id="7"/>
    </w:p>
    <w:p w14:paraId="13635AC6" w14:textId="5FD3AB4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 xml:space="preserve">contenente una autodichiarazione di veridicità dei dati e </w:t>
      </w:r>
      <w:r w:rsidR="007B4D82" w:rsidRPr="007B4D82">
        <w:rPr>
          <w:rFonts w:asciiTheme="minorHAnsi" w:hAnsiTheme="minorHAnsi" w:cstheme="minorHAnsi"/>
          <w:sz w:val="22"/>
          <w:szCs w:val="22"/>
        </w:rPr>
        <w:lastRenderedPageBreak/>
        <w:t>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3440D2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3440D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95249D5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47790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E9DC453C"/>
    <w:lvl w:ilvl="0" w:tplc="97728116">
      <w:start w:val="1"/>
      <w:numFmt w:val="lowerRoman"/>
      <w:lvlText w:val="%1."/>
      <w:lvlJc w:val="right"/>
      <w:pPr>
        <w:ind w:left="105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79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E69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5CC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0D2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195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4DD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2025-03-13T11:54:00Z</dcterms:created>
  <dcterms:modified xsi:type="dcterms:W3CDTF">2025-03-13T11:54:00Z</dcterms:modified>
</cp:coreProperties>
</file>